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43" w:rsidRPr="0072138D" w:rsidRDefault="0072138D" w:rsidP="00314F43">
      <w:pPr>
        <w:pStyle w:val="berschrift6"/>
        <w:rPr>
          <w:rFonts w:ascii="Arial Narrow" w:hAnsi="Arial Narrow" w:cs="Calibri"/>
          <w:color w:val="1F497D" w:themeColor="text2"/>
          <w:sz w:val="24"/>
          <w:szCs w:val="24"/>
          <w:lang w:val="en-GB"/>
        </w:rPr>
      </w:pPr>
      <w:r w:rsidRPr="0072138D">
        <w:rPr>
          <w:rFonts w:ascii="Arial Narrow" w:hAnsi="Arial Narrow" w:cs="Calibri"/>
          <w:color w:val="1F497D" w:themeColor="text2"/>
          <w:sz w:val="24"/>
          <w:szCs w:val="24"/>
          <w:lang w:val="en-GB"/>
        </w:rPr>
        <w:t xml:space="preserve">Form 4 - </w:t>
      </w:r>
      <w:r w:rsidR="00F365E3" w:rsidRPr="0072138D">
        <w:rPr>
          <w:rFonts w:ascii="Arial Narrow" w:hAnsi="Arial Narrow" w:cs="Calibri"/>
          <w:color w:val="1F497D" w:themeColor="text2"/>
          <w:sz w:val="24"/>
          <w:szCs w:val="24"/>
          <w:lang w:val="en-GB"/>
        </w:rPr>
        <w:t>HOTEL RESERVATION</w:t>
      </w:r>
    </w:p>
    <w:p w:rsidR="00314F43" w:rsidRPr="0072138D" w:rsidRDefault="00314F43" w:rsidP="00314F43">
      <w:pPr>
        <w:rPr>
          <w:rFonts w:ascii="Arial Narrow" w:hAnsi="Arial Narrow" w:cs="Calibri"/>
          <w:b/>
          <w:sz w:val="24"/>
          <w:lang w:val="en-GB"/>
        </w:rPr>
      </w:pPr>
      <w:r w:rsidRPr="0072138D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 w:rsidR="00F365E3" w:rsidRPr="0072138D">
        <w:rPr>
          <w:rFonts w:ascii="Arial Narrow" w:hAnsi="Arial Narrow" w:cs="Calibri"/>
          <w:b/>
          <w:bCs/>
          <w:sz w:val="24"/>
          <w:lang w:val="en-GB"/>
        </w:rPr>
        <w:t>1</w:t>
      </w:r>
      <w:r w:rsidR="00FE6D8A">
        <w:rPr>
          <w:rFonts w:ascii="Arial Narrow" w:hAnsi="Arial Narrow" w:cs="Calibri"/>
          <w:b/>
          <w:bCs/>
          <w:sz w:val="24"/>
          <w:lang w:val="en-GB"/>
        </w:rPr>
        <w:t>5</w:t>
      </w:r>
      <w:r w:rsidRPr="0072138D">
        <w:rPr>
          <w:rFonts w:ascii="Arial Narrow" w:hAnsi="Arial Narrow" w:cs="Calibri"/>
          <w:b/>
          <w:bCs/>
          <w:sz w:val="24"/>
          <w:vertAlign w:val="superscript"/>
          <w:lang w:val="en-GB"/>
        </w:rPr>
        <w:t>th</w:t>
      </w:r>
      <w:r w:rsidRPr="0072138D">
        <w:rPr>
          <w:rFonts w:ascii="Arial Narrow" w:hAnsi="Arial Narrow" w:cs="Calibri"/>
          <w:b/>
          <w:bCs/>
          <w:sz w:val="24"/>
          <w:lang w:val="en-GB"/>
        </w:rPr>
        <w:t xml:space="preserve"> </w:t>
      </w:r>
      <w:r w:rsidR="00F365E3" w:rsidRPr="0072138D">
        <w:rPr>
          <w:rFonts w:ascii="Arial Narrow" w:hAnsi="Arial Narrow" w:cs="Calibri"/>
          <w:b/>
          <w:bCs/>
          <w:sz w:val="24"/>
          <w:lang w:val="en-GB"/>
        </w:rPr>
        <w:t>April</w:t>
      </w:r>
      <w:r w:rsidR="00FE6D8A">
        <w:rPr>
          <w:rFonts w:ascii="Arial Narrow" w:hAnsi="Arial Narrow" w:cs="Calibri"/>
          <w:b/>
          <w:bCs/>
          <w:sz w:val="24"/>
          <w:lang w:val="en-GB"/>
        </w:rPr>
        <w:t xml:space="preserve"> 2015</w:t>
      </w:r>
    </w:p>
    <w:p w:rsidR="00F365E3" w:rsidRPr="002A453F" w:rsidRDefault="00F365E3" w:rsidP="00F365E3">
      <w:pPr>
        <w:rPr>
          <w:rFonts w:ascii="Arial Narrow" w:hAnsi="Arial Narrow" w:cs="Calibri"/>
          <w:i/>
          <w:sz w:val="24"/>
          <w:lang w:val="en-GB"/>
        </w:rPr>
      </w:pPr>
      <w:r w:rsidRPr="002A453F">
        <w:rPr>
          <w:rFonts w:ascii="Arial Narrow" w:hAnsi="Arial Narrow" w:cs="Calibri"/>
          <w:i/>
          <w:sz w:val="24"/>
          <w:lang w:val="en-GB"/>
        </w:rPr>
        <w:t>• Phone: +40 21 317 80 30</w:t>
      </w:r>
    </w:p>
    <w:p w:rsidR="00F365E3" w:rsidRPr="002A453F" w:rsidRDefault="00F365E3" w:rsidP="00F365E3">
      <w:pPr>
        <w:rPr>
          <w:rFonts w:ascii="Arial Narrow" w:hAnsi="Arial Narrow" w:cs="Calibri"/>
          <w:i/>
          <w:sz w:val="24"/>
          <w:lang w:val="en-GB"/>
        </w:rPr>
      </w:pPr>
      <w:r w:rsidRPr="002A453F">
        <w:rPr>
          <w:rFonts w:ascii="Arial Narrow" w:hAnsi="Arial Narrow" w:cs="Calibri"/>
          <w:i/>
          <w:sz w:val="24"/>
          <w:lang w:val="en-GB"/>
        </w:rPr>
        <w:t>• Fax:    +40 21 317 99 54</w:t>
      </w:r>
    </w:p>
    <w:p w:rsidR="00F365E3" w:rsidRPr="002A453F" w:rsidRDefault="00F365E3" w:rsidP="00F365E3">
      <w:pPr>
        <w:rPr>
          <w:rFonts w:ascii="Arial Narrow" w:hAnsi="Arial Narrow" w:cs="Calibri"/>
          <w:i/>
          <w:sz w:val="24"/>
          <w:lang w:val="en-GB"/>
        </w:rPr>
      </w:pPr>
      <w:r w:rsidRPr="002A453F">
        <w:rPr>
          <w:rFonts w:ascii="Arial Narrow" w:hAnsi="Arial Narrow" w:cs="Calibri"/>
          <w:i/>
          <w:sz w:val="24"/>
          <w:lang w:val="en-GB"/>
        </w:rPr>
        <w:t xml:space="preserve">• E-mail: </w:t>
      </w:r>
      <w:hyperlink r:id="rId7" w:history="1">
        <w:r w:rsidRPr="002A453F">
          <w:rPr>
            <w:rStyle w:val="Hyperlink"/>
            <w:rFonts w:ascii="Arial Narrow" w:eastAsia="SimSun" w:hAnsi="Arial Narrow" w:cs="Calibri"/>
            <w:i/>
            <w:sz w:val="24"/>
            <w:lang w:val="en-GB"/>
          </w:rPr>
          <w:t>office@frjudo.ro</w:t>
        </w:r>
      </w:hyperlink>
    </w:p>
    <w:p w:rsidR="00314F43" w:rsidRPr="002A453F" w:rsidRDefault="00314F43" w:rsidP="00314F43">
      <w:pPr>
        <w:rPr>
          <w:rFonts w:ascii="Arial Narrow" w:hAnsi="Arial Narrow" w:cs="Calibri"/>
          <w:iCs/>
          <w:sz w:val="24"/>
          <w:lang w:val="en-GB"/>
        </w:rPr>
      </w:pPr>
    </w:p>
    <w:p w:rsidR="00314F43" w:rsidRPr="002A453F" w:rsidRDefault="00314F43" w:rsidP="00314F43">
      <w:pPr>
        <w:pStyle w:val="Fuzeile"/>
        <w:rPr>
          <w:rFonts w:ascii="Arial Narrow" w:hAnsi="Arial Narrow" w:cs="Calibri"/>
          <w:sz w:val="24"/>
          <w:lang w:val="en-GB"/>
        </w:rPr>
      </w:pPr>
    </w:p>
    <w:tbl>
      <w:tblPr>
        <w:tblpPr w:leftFromText="180" w:rightFromText="180" w:vertAnchor="text" w:horzAnchor="page" w:tblpX="3853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</w:tblGrid>
      <w:tr w:rsidR="00314F43" w:rsidRPr="002A453F" w:rsidTr="00F365E3">
        <w:tc>
          <w:tcPr>
            <w:tcW w:w="7308" w:type="dxa"/>
          </w:tcPr>
          <w:p w:rsidR="00314F43" w:rsidRPr="002A453F" w:rsidRDefault="00314F43" w:rsidP="00F365E3">
            <w:pPr>
              <w:pStyle w:val="Fuzeile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</w:tr>
    </w:tbl>
    <w:p w:rsidR="00314F43" w:rsidRPr="0072138D" w:rsidRDefault="00F365E3" w:rsidP="00314F43">
      <w:pPr>
        <w:pStyle w:val="Fuzeile"/>
        <w:rPr>
          <w:rFonts w:ascii="Arial Narrow" w:hAnsi="Arial Narrow" w:cs="Calibri"/>
          <w:b/>
          <w:bCs/>
          <w:sz w:val="24"/>
        </w:rPr>
      </w:pPr>
      <w:r w:rsidRPr="0072138D">
        <w:rPr>
          <w:rFonts w:ascii="Arial Narrow" w:hAnsi="Arial Narrow" w:cs="Calibri"/>
          <w:b/>
          <w:bCs/>
          <w:sz w:val="24"/>
        </w:rPr>
        <w:t>Team of</w:t>
      </w:r>
    </w:p>
    <w:p w:rsidR="00314F43" w:rsidRPr="00D031FD" w:rsidRDefault="00314F43" w:rsidP="00314F43">
      <w:pPr>
        <w:rPr>
          <w:rFonts w:ascii="Arial Narrow" w:hAnsi="Arial Narrow" w:cs="Calibri"/>
          <w:b/>
          <w:sz w:val="24"/>
        </w:rPr>
      </w:pPr>
    </w:p>
    <w:p w:rsidR="00314F43" w:rsidRPr="00D031FD" w:rsidRDefault="00FE6D8A" w:rsidP="00314F43">
      <w:pPr>
        <w:rPr>
          <w:rFonts w:ascii="Arial Narrow" w:hAnsi="Arial Narrow" w:cs="Calibri"/>
          <w:b/>
          <w:sz w:val="24"/>
        </w:rPr>
      </w:pPr>
      <w:r w:rsidRPr="00D031FD">
        <w:rPr>
          <w:rFonts w:ascii="Arial Narrow" w:hAnsi="Arial Narrow" w:cs="Calibri"/>
          <w:b/>
          <w:sz w:val="24"/>
        </w:rPr>
        <w:t>Preffered Hotel: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561"/>
        <w:gridCol w:w="1920"/>
        <w:gridCol w:w="1305"/>
        <w:gridCol w:w="1624"/>
        <w:gridCol w:w="1850"/>
      </w:tblGrid>
      <w:tr w:rsidR="00F365E3" w:rsidRPr="0072138D" w:rsidTr="00F365E3">
        <w:trPr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 xml:space="preserve">Arrival </w:t>
            </w:r>
          </w:p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Departure date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Number of persons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Type of room</w:t>
            </w:r>
          </w:p>
        </w:tc>
        <w:tc>
          <w:tcPr>
            <w:tcW w:w="0" w:type="auto"/>
            <w:shd w:val="clear" w:color="auto" w:fill="E6E6E6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Number of nights</w:t>
            </w:r>
          </w:p>
        </w:tc>
        <w:tc>
          <w:tcPr>
            <w:tcW w:w="1850" w:type="dxa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Total amount, Euro</w:t>
            </w: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gridSpan w:val="5"/>
            <w:tcBorders>
              <w:left w:val="nil"/>
              <w:bottom w:val="nil"/>
            </w:tcBorders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Total</w:t>
            </w:r>
          </w:p>
        </w:tc>
        <w:tc>
          <w:tcPr>
            <w:tcW w:w="1850" w:type="dxa"/>
            <w:vAlign w:val="bottom"/>
          </w:tcPr>
          <w:p w:rsidR="00F365E3" w:rsidRPr="0072138D" w:rsidRDefault="00F365E3" w:rsidP="009C59F1">
            <w:pPr>
              <w:jc w:val="right"/>
              <w:rPr>
                <w:rFonts w:ascii="Arial Narrow" w:hAnsi="Arial Narrow" w:cs="Calibri"/>
                <w:b/>
                <w:sz w:val="24"/>
              </w:rPr>
            </w:pPr>
          </w:p>
        </w:tc>
      </w:tr>
    </w:tbl>
    <w:p w:rsidR="00314F43" w:rsidRPr="0072138D" w:rsidRDefault="002A453F" w:rsidP="00314F43">
      <w:pPr>
        <w:jc w:val="center"/>
        <w:rPr>
          <w:rFonts w:ascii="Arial Narrow" w:hAnsi="Arial Narrow" w:cs="Calibri"/>
          <w:b/>
          <w:bCs/>
          <w:sz w:val="24"/>
        </w:rPr>
      </w:pPr>
      <w:r>
        <w:rPr>
          <w:rFonts w:ascii="Arial Narrow" w:hAnsi="Arial Narrow" w:cs="Calibri"/>
          <w:noProof/>
          <w:sz w:val="24"/>
        </w:rPr>
        <w:pict>
          <v:group id="_x0000_s1026" style="position:absolute;left:0;text-align:left;margin-left:24pt;margin-top:11.3pt;width:442.45pt;height:100.5pt;z-index:251660288;mso-position-horizontal-relative:text;mso-position-vertical-relative:text" coordorigin="960,880" coordsize="3840,2560" o:tableproperties="1" o:tablelimits="148pt">
            <v:rect id="_x0000_s1027" style="position:absolute;left:960;top:880;width:3840;height:2560" filled="f" fillcolor="#0c9" stroked="f">
              <v:fill alignshape="f" o:detectmouseclick="t"/>
              <v:textbox>
                <w:txbxContent>
                  <w:p w:rsidR="00F365E3" w:rsidRPr="002A453F" w:rsidRDefault="00F365E3" w:rsidP="00F365E3">
                    <w:pPr>
                      <w:rPr>
                        <w:b/>
                        <w:color w:val="1F497D" w:themeColor="text2"/>
                        <w:lang w:val="en-GB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Name of bank:</w:t>
                    </w:r>
                    <w:r w:rsidRPr="002A453F">
                      <w:rPr>
                        <w:b/>
                        <w:color w:val="1F497D" w:themeColor="text2"/>
                        <w:lang w:val="en-GB"/>
                      </w:rPr>
                      <w:t xml:space="preserve"> </w:t>
                    </w: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UNICREDIT TIRIAC –DOROBANTI</w:t>
                    </w:r>
                    <w:r w:rsidRPr="002A453F">
                      <w:rPr>
                        <w:b/>
                        <w:color w:val="1F497D" w:themeColor="text2"/>
                        <w:lang w:val="en-GB"/>
                      </w:rPr>
                      <w:t xml:space="preserve"> </w:t>
                    </w:r>
                  </w:p>
                  <w:p w:rsidR="00F365E3" w:rsidRPr="002A453F" w:rsidRDefault="00F365E3" w:rsidP="00F365E3">
                    <w:pPr>
                      <w:rPr>
                        <w:b/>
                        <w:color w:val="1F497D" w:themeColor="text2"/>
                        <w:lang w:val="en-GB"/>
                      </w:rPr>
                    </w:pPr>
                    <w:r w:rsidRPr="002A453F">
                      <w:rPr>
                        <w:b/>
                        <w:color w:val="1F497D" w:themeColor="text2"/>
                        <w:lang w:val="en-GB"/>
                      </w:rPr>
                      <w:t>Bank adress</w:t>
                    </w:r>
                    <w:r w:rsidR="00FE6D8A" w:rsidRPr="002A453F">
                      <w:rPr>
                        <w:b/>
                        <w:color w:val="1F497D" w:themeColor="text2"/>
                        <w:lang w:val="en-GB"/>
                      </w:rPr>
                      <w:t>: Bucharest, Piata Chareles de Gaulle</w:t>
                    </w:r>
                    <w:r w:rsidRPr="002A453F">
                      <w:rPr>
                        <w:b/>
                        <w:color w:val="1F497D" w:themeColor="text2"/>
                        <w:lang w:val="en-GB"/>
                      </w:rPr>
                      <w:t>,</w:t>
                    </w:r>
                    <w:r w:rsidR="00FE6D8A" w:rsidRPr="002A453F">
                      <w:rPr>
                        <w:b/>
                        <w:color w:val="1F497D" w:themeColor="text2"/>
                        <w:lang w:val="en-GB"/>
                      </w:rPr>
                      <w:t>nr. 15</w:t>
                    </w:r>
                    <w:r w:rsidRPr="002A453F">
                      <w:rPr>
                        <w:b/>
                        <w:color w:val="1F497D" w:themeColor="text2"/>
                        <w:lang w:val="en-GB"/>
                      </w:rPr>
                      <w:t xml:space="preserve"> district 1, Romania  </w:t>
                    </w:r>
                  </w:p>
                  <w:p w:rsidR="00F365E3" w:rsidRPr="00F365E3" w:rsidRDefault="00F365E3" w:rsidP="00F365E3">
                    <w:pPr>
                      <w:tabs>
                        <w:tab w:val="left" w:pos="3544"/>
                      </w:tabs>
                      <w:rPr>
                        <w:b/>
                        <w:color w:val="1F497D" w:themeColor="text2"/>
                        <w:lang w:val="en-GB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Account No. IBAN:</w:t>
                    </w:r>
                    <w:r w:rsidRPr="002A453F">
                      <w:rPr>
                        <w:b/>
                        <w:color w:val="1F497D" w:themeColor="text2"/>
                        <w:lang w:val="en-GB"/>
                      </w:rPr>
                      <w:t xml:space="preserve"> RO02 BACX 0000 0004 4384 9001</w:t>
                    </w:r>
                  </w:p>
                  <w:p w:rsidR="00F365E3" w:rsidRPr="00F365E3" w:rsidRDefault="00F365E3" w:rsidP="00F365E3">
                    <w:pPr>
                      <w:tabs>
                        <w:tab w:val="left" w:pos="3544"/>
                      </w:tabs>
                      <w:rPr>
                        <w:b/>
                        <w:color w:val="1F497D" w:themeColor="text2"/>
                        <w:lang w:val="en-GB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SWIFT address:</w:t>
                    </w:r>
                    <w:r w:rsidRPr="002A453F">
                      <w:rPr>
                        <w:b/>
                        <w:color w:val="1F497D" w:themeColor="text2"/>
                        <w:lang w:val="en-GB"/>
                      </w:rPr>
                      <w:t xml:space="preserve"> BACXROBU</w:t>
                    </w:r>
                  </w:p>
                  <w:p w:rsidR="00F365E3" w:rsidRPr="002A453F" w:rsidRDefault="00F365E3" w:rsidP="00F365E3">
                    <w:pPr>
                      <w:tabs>
                        <w:tab w:val="left" w:pos="3544"/>
                      </w:tabs>
                      <w:rPr>
                        <w:b/>
                        <w:color w:val="1F497D" w:themeColor="text2"/>
                        <w:lang w:val="en-GB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Branch:</w:t>
                    </w:r>
                    <w:r w:rsidRPr="002A453F">
                      <w:rPr>
                        <w:b/>
                        <w:color w:val="1F497D" w:themeColor="text2"/>
                        <w:lang w:val="en-GB"/>
                      </w:rPr>
                      <w:t xml:space="preserve"> Romanian Judo Federation</w:t>
                    </w: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ab/>
                    </w:r>
                  </w:p>
                  <w:p w:rsidR="00314F43" w:rsidRPr="00F365E3" w:rsidRDefault="00F365E3" w:rsidP="00F365E3">
                    <w:pPr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Payment Title: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ECup Cadets</w:t>
                    </w:r>
                  </w:p>
                </w:txbxContent>
              </v:textbox>
            </v:rect>
            <v:line id="_x0000_s1028" style="position:absolute" from="960,880" to="4800,880" strokeweight="2.25pt">
              <v:stroke endcap="square" imagealignshape="f"/>
            </v:line>
            <v:line id="_x0000_s1029" style="position:absolute" from="960,3440" to="4800,3440" strokeweight="2.25pt">
              <v:stroke endcap="square" imagealignshape="f"/>
            </v:line>
            <v:line id="_x0000_s1030" style="position:absolute" from="960,880" to="960,3440" strokeweight="2.25pt">
              <v:stroke endcap="square" imagealignshape="f"/>
            </v:line>
            <v:line id="_x0000_s1031" style="position:absolute" from="4800,880" to="4800,3440" strokeweight="2.25pt">
              <v:stroke endcap="square" imagealignshape="f"/>
            </v:line>
          </v:group>
        </w:pict>
      </w:r>
    </w:p>
    <w:p w:rsidR="00314F43" w:rsidRPr="0072138D" w:rsidRDefault="00314F43" w:rsidP="00314F43">
      <w:pPr>
        <w:pStyle w:val="Fuzeile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uzeile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uzeile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uzeile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uzeile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uzeile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uzeile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uzeile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uzeile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uzeile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96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6"/>
        <w:gridCol w:w="3071"/>
        <w:gridCol w:w="3071"/>
      </w:tblGrid>
      <w:tr w:rsidR="00314F43" w:rsidRPr="0072138D" w:rsidTr="009C59F1">
        <w:trPr>
          <w:jc w:val="center"/>
        </w:trPr>
        <w:tc>
          <w:tcPr>
            <w:tcW w:w="3566" w:type="dxa"/>
          </w:tcPr>
          <w:p w:rsidR="00314F43" w:rsidRPr="0072138D" w:rsidRDefault="00314F43" w:rsidP="009C59F1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lastRenderedPageBreak/>
              <w:t>Date:</w:t>
            </w:r>
          </w:p>
        </w:tc>
        <w:tc>
          <w:tcPr>
            <w:tcW w:w="3071" w:type="dxa"/>
          </w:tcPr>
          <w:p w:rsidR="00314F43" w:rsidRPr="0072138D" w:rsidRDefault="00314F43" w:rsidP="009C59F1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314F43" w:rsidRPr="0072138D" w:rsidRDefault="00314F43" w:rsidP="009C59F1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90955" w:rsidRDefault="00090955"/>
    <w:sectPr w:rsidR="00090955" w:rsidSect="00090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47" w:rsidRDefault="00C63247" w:rsidP="00E753E0">
      <w:pPr>
        <w:spacing w:line="240" w:lineRule="auto"/>
      </w:pPr>
      <w:r>
        <w:separator/>
      </w:r>
    </w:p>
  </w:endnote>
  <w:endnote w:type="continuationSeparator" w:id="0">
    <w:p w:rsidR="00C63247" w:rsidRDefault="00C63247" w:rsidP="00E75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3F" w:rsidRDefault="002A453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3F" w:rsidRDefault="002A453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3F" w:rsidRDefault="002A453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47" w:rsidRDefault="00C63247" w:rsidP="00E753E0">
      <w:pPr>
        <w:spacing w:line="240" w:lineRule="auto"/>
      </w:pPr>
      <w:r>
        <w:separator/>
      </w:r>
    </w:p>
  </w:footnote>
  <w:footnote w:type="continuationSeparator" w:id="0">
    <w:p w:rsidR="00C63247" w:rsidRDefault="00C63247" w:rsidP="00E753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3F" w:rsidRDefault="002A453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  <w:lang w:val="en-GB"/>
      </w:rPr>
      <w:alias w:val="Title"/>
      <w:id w:val="77807649"/>
      <w:placeholder>
        <w:docPart w:val="3AD79E63A8C4490EA167E81231CBB5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753E0" w:rsidRPr="002A453F" w:rsidRDefault="002A453F" w:rsidP="00E753E0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  <w:lang w:val="en-GB"/>
          </w:rPr>
        </w:pPr>
        <w:r w:rsidRPr="002A453F">
          <w:rPr>
            <w:b/>
            <w:bCs/>
            <w:color w:val="1F497D" w:themeColor="text2"/>
            <w:sz w:val="28"/>
            <w:szCs w:val="28"/>
            <w:lang w:val="en-GB"/>
          </w:rPr>
          <w:t xml:space="preserve">Cadet </w:t>
        </w:r>
        <w:r w:rsidR="00E753E0" w:rsidRPr="002A453F">
          <w:rPr>
            <w:b/>
            <w:bCs/>
            <w:color w:val="1F497D" w:themeColor="text2"/>
            <w:sz w:val="28"/>
            <w:szCs w:val="28"/>
            <w:lang w:val="en-GB"/>
          </w:rPr>
          <w:t xml:space="preserve">European </w:t>
        </w:r>
        <w:r>
          <w:rPr>
            <w:b/>
            <w:bCs/>
            <w:color w:val="1F497D" w:themeColor="text2"/>
            <w:sz w:val="28"/>
            <w:szCs w:val="28"/>
            <w:lang w:val="en-GB"/>
          </w:rPr>
          <w:t xml:space="preserve">Judo </w:t>
        </w:r>
        <w:r w:rsidR="00E753E0" w:rsidRPr="002A453F">
          <w:rPr>
            <w:b/>
            <w:bCs/>
            <w:color w:val="1F497D" w:themeColor="text2"/>
            <w:sz w:val="28"/>
            <w:szCs w:val="28"/>
            <w:lang w:val="en-GB"/>
          </w:rPr>
          <w:t>Cup</w:t>
        </w:r>
        <w:r>
          <w:rPr>
            <w:b/>
            <w:bCs/>
            <w:color w:val="1F497D" w:themeColor="text2"/>
            <w:sz w:val="28"/>
            <w:szCs w:val="28"/>
            <w:lang w:val="en-GB"/>
          </w:rPr>
          <w:t xml:space="preserve"> </w:t>
        </w:r>
        <w:r w:rsidR="00E753E0" w:rsidRPr="002A453F">
          <w:rPr>
            <w:b/>
            <w:bCs/>
            <w:color w:val="1F497D" w:themeColor="text2"/>
            <w:sz w:val="28"/>
            <w:szCs w:val="28"/>
            <w:lang w:val="en-GB"/>
          </w:rPr>
          <w:t>– IJF World Cadet Tour</w:t>
        </w:r>
      </w:p>
    </w:sdtContent>
  </w:sdt>
  <w:sdt>
    <w:sdtPr>
      <w:rPr>
        <w:color w:val="4F81BD" w:themeColor="accent1"/>
        <w:sz w:val="22"/>
      </w:rPr>
      <w:alias w:val="Subtitle"/>
      <w:id w:val="77807653"/>
      <w:placeholder>
        <w:docPart w:val="037793530B1E45F9A452F5CD08864AB1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E753E0" w:rsidRDefault="00FE6D8A" w:rsidP="00E753E0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  <w:sz w:val="22"/>
          </w:rPr>
          <w:t>Cluj-Napoca</w:t>
        </w:r>
        <w:r w:rsidR="00E753E0" w:rsidRPr="00E753E0">
          <w:rPr>
            <w:color w:val="4F81BD" w:themeColor="accent1"/>
            <w:sz w:val="22"/>
          </w:rPr>
          <w:t>, Romania</w:t>
        </w:r>
      </w:p>
    </w:sdtContent>
  </w:sdt>
  <w:sdt>
    <w:sdtPr>
      <w:rPr>
        <w:color w:val="808080" w:themeColor="text1" w:themeTint="7F"/>
        <w:sz w:val="22"/>
      </w:rPr>
      <w:alias w:val="Author"/>
      <w:id w:val="77807658"/>
      <w:placeholder>
        <w:docPart w:val="C1D0AA9676184164A840AD8C44C0A81C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753E0" w:rsidRDefault="00FE6D8A" w:rsidP="00E753E0">
        <w:pPr>
          <w:pStyle w:val="Kopfzeil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>
          <w:rPr>
            <w:color w:val="808080" w:themeColor="text1" w:themeTint="7F"/>
            <w:sz w:val="22"/>
          </w:rPr>
          <w:t>9 &amp; 10 May 2015</w:t>
        </w:r>
      </w:p>
    </w:sdtContent>
  </w:sdt>
  <w:p w:rsidR="00E753E0" w:rsidRDefault="00E753E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3F" w:rsidRDefault="002A453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F43"/>
    <w:rsid w:val="00090955"/>
    <w:rsid w:val="00204CAC"/>
    <w:rsid w:val="002A453F"/>
    <w:rsid w:val="00314F43"/>
    <w:rsid w:val="0072138D"/>
    <w:rsid w:val="0076279B"/>
    <w:rsid w:val="00C63247"/>
    <w:rsid w:val="00CD13E9"/>
    <w:rsid w:val="00D031FD"/>
    <w:rsid w:val="00D54D70"/>
    <w:rsid w:val="00E029E7"/>
    <w:rsid w:val="00E753E0"/>
    <w:rsid w:val="00E965B6"/>
    <w:rsid w:val="00ED1123"/>
    <w:rsid w:val="00F365E3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4F43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314F43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rsid w:val="00314F43"/>
    <w:rPr>
      <w:rFonts w:ascii="Calibri" w:eastAsia="SimSun" w:hAnsi="Calibri" w:cs="Times New Roman"/>
      <w:b/>
      <w:bCs/>
      <w:lang w:val="de-DE" w:eastAsia="de-DE"/>
    </w:rPr>
  </w:style>
  <w:style w:type="character" w:styleId="Hyperlink">
    <w:name w:val="Hyperlink"/>
    <w:uiPriority w:val="99"/>
    <w:rsid w:val="00314F43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14F43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314F43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753E0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53E0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3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3E0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frjudo.ro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D79E63A8C4490EA167E81231CBB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055FE-1ABE-4519-AFB1-C4EF1C008D3F}"/>
      </w:docPartPr>
      <w:docPartBody>
        <w:p w:rsidR="00810021" w:rsidRDefault="004E3291" w:rsidP="004E3291">
          <w:pPr>
            <w:pStyle w:val="3AD79E63A8C4490EA167E81231CBB5E2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037793530B1E45F9A452F5CD0886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6EF7-5784-4AD0-AD96-FF1E7589B2A2}"/>
      </w:docPartPr>
      <w:docPartBody>
        <w:p w:rsidR="00810021" w:rsidRDefault="004E3291" w:rsidP="004E3291">
          <w:pPr>
            <w:pStyle w:val="037793530B1E45F9A452F5CD08864AB1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C1D0AA9676184164A840AD8C44C0A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B6DA-00E7-4804-9B12-53992F4F9028}"/>
      </w:docPartPr>
      <w:docPartBody>
        <w:p w:rsidR="00810021" w:rsidRDefault="004E3291" w:rsidP="004E3291">
          <w:pPr>
            <w:pStyle w:val="C1D0AA9676184164A840AD8C44C0A81C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E3291"/>
    <w:rsid w:val="004E3291"/>
    <w:rsid w:val="00810021"/>
    <w:rsid w:val="00F5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00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AD79E63A8C4490EA167E81231CBB5E2">
    <w:name w:val="3AD79E63A8C4490EA167E81231CBB5E2"/>
    <w:rsid w:val="004E3291"/>
  </w:style>
  <w:style w:type="paragraph" w:customStyle="1" w:styleId="037793530B1E45F9A452F5CD08864AB1">
    <w:name w:val="037793530B1E45F9A452F5CD08864AB1"/>
    <w:rsid w:val="004E3291"/>
  </w:style>
  <w:style w:type="paragraph" w:customStyle="1" w:styleId="C1D0AA9676184164A840AD8C44C0A81C">
    <w:name w:val="C1D0AA9676184164A840AD8C44C0A81C"/>
    <w:rsid w:val="004E3291"/>
  </w:style>
  <w:style w:type="paragraph" w:customStyle="1" w:styleId="8CD20497BC9143738A03ACDFA54EB695">
    <w:name w:val="8CD20497BC9143738A03ACDFA54EB695"/>
    <w:rsid w:val="004E32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European Judo Cup – IJF World Cadet Tour</dc:title>
  <dc:subject>Cluj-Napoca, Romania</dc:subject>
  <dc:creator>9 &amp; 10 May 2015</dc:creator>
  <cp:keywords/>
  <dc:description/>
  <cp:lastModifiedBy>Martina Ziehengraser</cp:lastModifiedBy>
  <cp:revision>8</cp:revision>
  <dcterms:created xsi:type="dcterms:W3CDTF">2014-02-21T08:39:00Z</dcterms:created>
  <dcterms:modified xsi:type="dcterms:W3CDTF">2015-03-24T17:27:00Z</dcterms:modified>
</cp:coreProperties>
</file>